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CA7" w:rsidRPr="00966CA7" w:rsidP="00966CA7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Дело № 2-</w:t>
      </w:r>
      <w:r>
        <w:rPr>
          <w:rFonts w:ascii="Times New Roman" w:hAnsi="Times New Roman" w:cs="Times New Roman"/>
        </w:rPr>
        <w:t>475</w:t>
      </w:r>
      <w:r w:rsidRPr="00966CA7">
        <w:rPr>
          <w:rFonts w:ascii="Times New Roman" w:hAnsi="Times New Roman" w:cs="Times New Roman"/>
          <w:color w:val="FF0000"/>
        </w:rPr>
        <w:t>-210</w:t>
      </w:r>
      <w:r>
        <w:rPr>
          <w:rFonts w:ascii="Times New Roman" w:hAnsi="Times New Roman" w:cs="Times New Roman"/>
          <w:color w:val="FF0000"/>
        </w:rPr>
        <w:t>9</w:t>
      </w:r>
      <w:r w:rsidRPr="00966CA7">
        <w:rPr>
          <w:rFonts w:ascii="Times New Roman" w:hAnsi="Times New Roman" w:cs="Times New Roman"/>
        </w:rPr>
        <w:t>/2026</w:t>
      </w:r>
    </w:p>
    <w:p w:rsidR="00966CA7" w:rsidRPr="00966CA7" w:rsidP="00966CA7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86MS004</w:t>
      </w:r>
      <w:r>
        <w:rPr>
          <w:rFonts w:ascii="Times New Roman" w:hAnsi="Times New Roman" w:cs="Times New Roman"/>
        </w:rPr>
        <w:t>3</w:t>
      </w:r>
      <w:r w:rsidRPr="00966CA7">
        <w:rPr>
          <w:rFonts w:ascii="Times New Roman" w:hAnsi="Times New Roman" w:cs="Times New Roman"/>
        </w:rPr>
        <w:t>-01-202</w:t>
      </w:r>
      <w:r>
        <w:rPr>
          <w:rFonts w:ascii="Times New Roman" w:hAnsi="Times New Roman" w:cs="Times New Roman"/>
        </w:rPr>
        <w:t>5</w:t>
      </w:r>
      <w:r w:rsidRPr="00966CA7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10616</w:t>
      </w:r>
      <w:r w:rsidRPr="00966CA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27</w:t>
      </w:r>
    </w:p>
    <w:p w:rsidR="00966CA7" w:rsidRPr="00966CA7" w:rsidP="00966CA7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966CA7" w:rsidRPr="00966CA7" w:rsidP="00966CA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РЕШЕНИЕ</w:t>
      </w:r>
    </w:p>
    <w:p w:rsidR="00966CA7" w:rsidRPr="00966CA7" w:rsidP="00966CA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ИМЕНЕМ РОССИЙСКОЙ ФЕДЕРАЦИИ</w:t>
      </w:r>
    </w:p>
    <w:p w:rsidR="00966CA7" w:rsidRPr="00966CA7" w:rsidP="00966CA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(РЕЗОЛЮТИВНАЯ ЧАСТЬ)</w:t>
      </w:r>
    </w:p>
    <w:p w:rsidR="00966CA7" w:rsidRPr="00966CA7" w:rsidP="00966CA7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966CA7" w:rsidRPr="00966CA7" w:rsidP="00966CA7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 xml:space="preserve">        г. Нижневартовск                                                                  </w:t>
      </w:r>
      <w:r>
        <w:rPr>
          <w:rFonts w:ascii="Times New Roman" w:hAnsi="Times New Roman" w:cs="Times New Roman"/>
        </w:rPr>
        <w:t>09 июня</w:t>
      </w:r>
      <w:r w:rsidRPr="00966CA7">
        <w:rPr>
          <w:rFonts w:ascii="Times New Roman" w:hAnsi="Times New Roman" w:cs="Times New Roman"/>
        </w:rPr>
        <w:t xml:space="preserve"> 2026 года</w:t>
      </w:r>
    </w:p>
    <w:p w:rsidR="00966CA7" w:rsidRPr="00966CA7" w:rsidP="00966CA7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966CA7">
        <w:rPr>
          <w:rFonts w:ascii="Times New Roman" w:hAnsi="Times New Roman" w:cs="Times New Roman"/>
        </w:rPr>
        <w:t xml:space="preserve">Мировой судья судебного участка № 6 </w:t>
      </w:r>
      <w:r w:rsidRPr="00966CA7">
        <w:rPr>
          <w:rFonts w:ascii="Times New Roman" w:hAnsi="Times New Roman" w:cs="Times New Roman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hAnsi="Times New Roman" w:cs="Times New Roman"/>
        </w:rPr>
        <w:t xml:space="preserve">исполняющий обязанности мирового судьи судебного участка № 9 </w:t>
      </w:r>
      <w:r w:rsidRPr="00966CA7">
        <w:rPr>
          <w:rFonts w:ascii="Times New Roman" w:hAnsi="Times New Roman" w:cs="Times New Roman"/>
        </w:rPr>
        <w:t>Нижневартовского судебного района города окружного значения</w:t>
      </w:r>
      <w:r w:rsidRPr="00966CA7">
        <w:rPr>
          <w:rFonts w:ascii="Times New Roman" w:hAnsi="Times New Roman" w:cs="Times New Roman"/>
        </w:rPr>
        <w:t xml:space="preserve"> Нижневартовска Ханты - Мансийского автономного округа - Югры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при секретаре Вечер А.А.,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 w:rsidRPr="00966CA7">
        <w:rPr>
          <w:rFonts w:ascii="Times New Roman" w:hAnsi="Times New Roman" w:cs="Times New Roman"/>
          <w:color w:val="FF0000"/>
        </w:rPr>
        <w:t>ООО ПКО «</w:t>
      </w:r>
      <w:r>
        <w:rPr>
          <w:rFonts w:ascii="Times New Roman" w:hAnsi="Times New Roman" w:cs="Times New Roman"/>
          <w:color w:val="FF0000"/>
        </w:rPr>
        <w:t>Вернём</w:t>
      </w:r>
      <w:r w:rsidRPr="00966CA7">
        <w:rPr>
          <w:rFonts w:ascii="Times New Roman" w:hAnsi="Times New Roman" w:cs="Times New Roman"/>
          <w:color w:val="FF0000"/>
        </w:rPr>
        <w:t>»</w:t>
      </w:r>
      <w:r w:rsidRPr="00966CA7">
        <w:rPr>
          <w:rFonts w:ascii="Times New Roman" w:hAnsi="Times New Roman" w:cs="Times New Roman"/>
        </w:rPr>
        <w:t xml:space="preserve">, ответчика </w:t>
      </w:r>
      <w:r>
        <w:rPr>
          <w:rFonts w:ascii="Times New Roman" w:hAnsi="Times New Roman" w:cs="Times New Roman"/>
        </w:rPr>
        <w:t xml:space="preserve">Терентьевой В.С., третьего лица, не </w:t>
      </w:r>
      <w:r w:rsidRPr="00966CA7">
        <w:rPr>
          <w:rFonts w:ascii="Times New Roman" w:hAnsi="Times New Roman" w:cs="Times New Roman"/>
        </w:rPr>
        <w:t>заявляющего самостоятельные требов</w:t>
      </w:r>
      <w:r w:rsidRPr="00966CA7">
        <w:rPr>
          <w:rFonts w:ascii="Times New Roman" w:hAnsi="Times New Roman" w:cs="Times New Roman"/>
        </w:rPr>
        <w:t>ания относительно предмета спора на стороне истца</w:t>
      </w:r>
      <w:r>
        <w:rPr>
          <w:rFonts w:ascii="Times New Roman" w:hAnsi="Times New Roman" w:cs="Times New Roman"/>
        </w:rPr>
        <w:t xml:space="preserve"> ООО </w:t>
      </w:r>
      <w:r w:rsidR="00C84F2C">
        <w:rPr>
          <w:rFonts w:ascii="Times New Roman" w:hAnsi="Times New Roman" w:cs="Times New Roman"/>
        </w:rPr>
        <w:t xml:space="preserve">МФК </w:t>
      </w:r>
      <w:r>
        <w:rPr>
          <w:rFonts w:ascii="Times New Roman" w:hAnsi="Times New Roman" w:cs="Times New Roman"/>
        </w:rPr>
        <w:t>«</w:t>
      </w:r>
      <w:r w:rsidR="00C84F2C">
        <w:rPr>
          <w:rFonts w:ascii="Times New Roman" w:hAnsi="Times New Roman" w:cs="Times New Roman"/>
        </w:rPr>
        <w:t>Юпитер 6</w:t>
      </w:r>
      <w:r>
        <w:rPr>
          <w:rFonts w:ascii="Times New Roman" w:hAnsi="Times New Roman" w:cs="Times New Roman"/>
        </w:rPr>
        <w:t>»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966CA7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966CA7">
        <w:rPr>
          <w:rFonts w:ascii="Times New Roman" w:hAnsi="Times New Roman" w:cs="Times New Roman"/>
          <w:color w:val="FF0000"/>
        </w:rPr>
        <w:t>ООО ПКО «</w:t>
      </w:r>
      <w:r>
        <w:rPr>
          <w:rFonts w:ascii="Times New Roman" w:hAnsi="Times New Roman" w:cs="Times New Roman"/>
          <w:color w:val="FF0000"/>
        </w:rPr>
        <w:t>Вернём</w:t>
      </w:r>
      <w:r w:rsidRPr="00966CA7">
        <w:rPr>
          <w:rFonts w:ascii="Times New Roman" w:hAnsi="Times New Roman" w:cs="Times New Roman"/>
          <w:color w:val="FF0000"/>
        </w:rPr>
        <w:t xml:space="preserve">» к </w:t>
      </w:r>
      <w:r>
        <w:rPr>
          <w:rFonts w:ascii="Times New Roman" w:hAnsi="Times New Roman" w:cs="Times New Roman"/>
          <w:color w:val="FF0000"/>
        </w:rPr>
        <w:t>Терентьевой Виктории Сергеевне</w:t>
      </w:r>
      <w:r w:rsidRPr="00966CA7">
        <w:rPr>
          <w:rFonts w:ascii="Times New Roman" w:hAnsi="Times New Roman" w:cs="Times New Roman"/>
        </w:rPr>
        <w:t xml:space="preserve"> о взыскании задолженности по договору займа № </w:t>
      </w:r>
      <w:r>
        <w:rPr>
          <w:rFonts w:ascii="Times New Roman" w:hAnsi="Times New Roman" w:cs="Times New Roman"/>
        </w:rPr>
        <w:t>1-642689768</w:t>
      </w:r>
      <w:r>
        <w:rPr>
          <w:rFonts w:ascii="Times New Roman" w:hAnsi="Times New Roman" w:cs="Times New Roman"/>
        </w:rPr>
        <w:t>142578</w:t>
      </w:r>
      <w:r w:rsidRPr="00966CA7">
        <w:rPr>
          <w:rFonts w:ascii="Times New Roman" w:hAnsi="Times New Roman" w:cs="Times New Roman"/>
          <w:color w:val="FF0000"/>
        </w:rPr>
        <w:t xml:space="preserve"> от 1</w:t>
      </w:r>
      <w:r>
        <w:rPr>
          <w:rFonts w:ascii="Times New Roman" w:hAnsi="Times New Roman" w:cs="Times New Roman"/>
          <w:color w:val="FF0000"/>
        </w:rPr>
        <w:t>6</w:t>
      </w:r>
      <w:r w:rsidRPr="00966CA7">
        <w:rPr>
          <w:rFonts w:ascii="Times New Roman" w:hAnsi="Times New Roman" w:cs="Times New Roman"/>
          <w:color w:val="FF0000"/>
        </w:rPr>
        <w:t>.0</w:t>
      </w:r>
      <w:r>
        <w:rPr>
          <w:rFonts w:ascii="Times New Roman" w:hAnsi="Times New Roman" w:cs="Times New Roman"/>
          <w:color w:val="FF0000"/>
        </w:rPr>
        <w:t>3</w:t>
      </w:r>
      <w:r w:rsidRPr="00966CA7">
        <w:rPr>
          <w:rFonts w:ascii="Times New Roman" w:hAnsi="Times New Roman" w:cs="Times New Roman"/>
          <w:color w:val="FF0000"/>
        </w:rPr>
        <w:t>.202</w:t>
      </w:r>
      <w:r>
        <w:rPr>
          <w:rFonts w:ascii="Times New Roman" w:hAnsi="Times New Roman" w:cs="Times New Roman"/>
          <w:color w:val="FF0000"/>
        </w:rPr>
        <w:t>5</w:t>
      </w:r>
      <w:r w:rsidRPr="00966CA7">
        <w:rPr>
          <w:rFonts w:ascii="Times New Roman" w:hAnsi="Times New Roman" w:cs="Times New Roman"/>
        </w:rPr>
        <w:t xml:space="preserve">, заключенному между </w:t>
      </w:r>
      <w:r w:rsidRPr="00966CA7">
        <w:rPr>
          <w:rFonts w:ascii="Times New Roman" w:hAnsi="Times New Roman" w:cs="Times New Roman"/>
          <w:color w:val="FF0000"/>
        </w:rPr>
        <w:t>ответчиком</w:t>
      </w:r>
      <w:r w:rsidRPr="00966CA7">
        <w:rPr>
          <w:rFonts w:ascii="Times New Roman" w:hAnsi="Times New Roman" w:cs="Times New Roman"/>
        </w:rPr>
        <w:t xml:space="preserve"> и </w:t>
      </w:r>
      <w:r w:rsidRPr="00966CA7">
        <w:rPr>
          <w:rFonts w:ascii="Times New Roman" w:hAnsi="Times New Roman" w:cs="Times New Roman"/>
          <w:color w:val="FF0000"/>
        </w:rPr>
        <w:t xml:space="preserve">ООО </w:t>
      </w:r>
      <w:r>
        <w:rPr>
          <w:rFonts w:ascii="Times New Roman" w:hAnsi="Times New Roman" w:cs="Times New Roman"/>
          <w:color w:val="FF0000"/>
        </w:rPr>
        <w:t xml:space="preserve">«ПКО Юнона», </w:t>
      </w:r>
      <w:r w:rsidRPr="00966CA7">
        <w:rPr>
          <w:rFonts w:ascii="Times New Roman" w:hAnsi="Times New Roman" w:cs="Times New Roman"/>
        </w:rPr>
        <w:t xml:space="preserve">право требования истца основано на договоре уступки прав </w:t>
      </w:r>
      <w:r w:rsidRPr="00966CA7">
        <w:rPr>
          <w:rFonts w:ascii="Times New Roman" w:hAnsi="Times New Roman" w:cs="Times New Roman"/>
          <w:color w:val="FF0000"/>
        </w:rPr>
        <w:t xml:space="preserve">№ </w:t>
      </w:r>
      <w:r>
        <w:rPr>
          <w:rFonts w:ascii="Times New Roman" w:hAnsi="Times New Roman" w:cs="Times New Roman"/>
          <w:color w:val="FF0000"/>
        </w:rPr>
        <w:t>27-08-2025-ц</w:t>
      </w:r>
      <w:r w:rsidRPr="00966CA7">
        <w:rPr>
          <w:rFonts w:ascii="Times New Roman" w:hAnsi="Times New Roman" w:cs="Times New Roman"/>
          <w:color w:val="FF0000"/>
        </w:rPr>
        <w:t xml:space="preserve"> от 2</w:t>
      </w:r>
      <w:r>
        <w:rPr>
          <w:rFonts w:ascii="Times New Roman" w:hAnsi="Times New Roman" w:cs="Times New Roman"/>
          <w:color w:val="FF0000"/>
        </w:rPr>
        <w:t>7</w:t>
      </w:r>
      <w:r w:rsidRPr="00966CA7">
        <w:rPr>
          <w:rFonts w:ascii="Times New Roman" w:hAnsi="Times New Roman" w:cs="Times New Roman"/>
          <w:color w:val="FF0000"/>
        </w:rPr>
        <w:t>.0</w:t>
      </w:r>
      <w:r>
        <w:rPr>
          <w:rFonts w:ascii="Times New Roman" w:hAnsi="Times New Roman" w:cs="Times New Roman"/>
          <w:color w:val="FF0000"/>
        </w:rPr>
        <w:t>8</w:t>
      </w:r>
      <w:r w:rsidRPr="00966CA7">
        <w:rPr>
          <w:rFonts w:ascii="Times New Roman" w:hAnsi="Times New Roman" w:cs="Times New Roman"/>
          <w:color w:val="FF0000"/>
        </w:rPr>
        <w:t>.202</w:t>
      </w:r>
      <w:r>
        <w:rPr>
          <w:rFonts w:ascii="Times New Roman" w:hAnsi="Times New Roman" w:cs="Times New Roman"/>
          <w:color w:val="FF0000"/>
        </w:rPr>
        <w:t>5</w:t>
      </w:r>
      <w:r w:rsidRPr="00966CA7">
        <w:rPr>
          <w:rFonts w:ascii="Times New Roman" w:hAnsi="Times New Roman" w:cs="Times New Roman"/>
          <w:color w:val="FF0000"/>
        </w:rPr>
        <w:t xml:space="preserve">, 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966CA7" w:rsidRPr="00966CA7" w:rsidP="00966CA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РЕШИЛ:</w:t>
      </w:r>
    </w:p>
    <w:p w:rsidR="00966CA7" w:rsidRPr="00966CA7" w:rsidP="00966CA7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 xml:space="preserve">исковые требования </w:t>
      </w:r>
      <w:r w:rsidRPr="00966CA7">
        <w:rPr>
          <w:rFonts w:ascii="Times New Roman" w:hAnsi="Times New Roman" w:cs="Times New Roman"/>
          <w:color w:val="FF0000"/>
        </w:rPr>
        <w:t>ООО ПКО «</w:t>
      </w:r>
      <w:r>
        <w:rPr>
          <w:rFonts w:ascii="Times New Roman" w:hAnsi="Times New Roman" w:cs="Times New Roman"/>
          <w:color w:val="FF0000"/>
        </w:rPr>
        <w:t>Вернём</w:t>
      </w:r>
      <w:r w:rsidRPr="00966CA7">
        <w:rPr>
          <w:rFonts w:ascii="Times New Roman" w:hAnsi="Times New Roman" w:cs="Times New Roman"/>
        </w:rPr>
        <w:t xml:space="preserve">» к </w:t>
      </w:r>
      <w:r>
        <w:rPr>
          <w:rFonts w:ascii="Times New Roman" w:hAnsi="Times New Roman" w:cs="Times New Roman"/>
          <w:color w:val="FF0000"/>
        </w:rPr>
        <w:t>Терентьевой Виктории Сергеевне</w:t>
      </w:r>
      <w:r w:rsidRPr="00966CA7">
        <w:rPr>
          <w:rFonts w:ascii="Times New Roman" w:hAnsi="Times New Roman" w:cs="Times New Roman"/>
        </w:rPr>
        <w:t xml:space="preserve"> о взыскании задолженности по договору займа, удовлетворить в полном объеме. 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 xml:space="preserve">Взыскать с </w:t>
      </w:r>
      <w:r>
        <w:rPr>
          <w:rFonts w:ascii="Times New Roman" w:hAnsi="Times New Roman" w:cs="Times New Roman"/>
          <w:color w:val="FF0000"/>
        </w:rPr>
        <w:t>Терентьевой Виктории Сергеевны</w:t>
      </w:r>
      <w:r w:rsidRPr="00966CA7">
        <w:rPr>
          <w:rFonts w:ascii="Times New Roman" w:hAnsi="Times New Roman" w:cs="Times New Roman"/>
        </w:rPr>
        <w:t xml:space="preserve"> (паспорт: </w:t>
      </w:r>
      <w:r>
        <w:rPr>
          <w:rFonts w:ascii="Times New Roman" w:hAnsi="Times New Roman" w:cs="Times New Roman"/>
          <w:color w:val="FF0000"/>
        </w:rPr>
        <w:t>*</w:t>
      </w:r>
      <w:r w:rsidRPr="00966CA7">
        <w:rPr>
          <w:rFonts w:ascii="Times New Roman" w:hAnsi="Times New Roman" w:cs="Times New Roman"/>
        </w:rPr>
        <w:t xml:space="preserve">) в пользу </w:t>
      </w:r>
      <w:r w:rsidRPr="00966CA7" w:rsidR="009B0391">
        <w:rPr>
          <w:rFonts w:ascii="Times New Roman" w:hAnsi="Times New Roman" w:cs="Times New Roman"/>
          <w:color w:val="FF0000"/>
        </w:rPr>
        <w:t>ООО ПКО «</w:t>
      </w:r>
      <w:r w:rsidR="009B0391">
        <w:rPr>
          <w:rFonts w:ascii="Times New Roman" w:hAnsi="Times New Roman" w:cs="Times New Roman"/>
          <w:color w:val="FF0000"/>
        </w:rPr>
        <w:t>Вернём</w:t>
      </w:r>
      <w:r w:rsidRPr="00966CA7">
        <w:rPr>
          <w:rFonts w:ascii="Times New Roman" w:hAnsi="Times New Roman" w:cs="Times New Roman"/>
          <w:color w:val="FF0000"/>
        </w:rPr>
        <w:t xml:space="preserve">» (ИНН </w:t>
      </w:r>
      <w:r w:rsidR="009B0391">
        <w:rPr>
          <w:rFonts w:ascii="Times New Roman" w:hAnsi="Times New Roman" w:cs="Times New Roman"/>
          <w:color w:val="FF0000"/>
        </w:rPr>
        <w:t>5611067262</w:t>
      </w:r>
      <w:r w:rsidRPr="00966CA7">
        <w:rPr>
          <w:rFonts w:ascii="Times New Roman" w:hAnsi="Times New Roman" w:cs="Times New Roman"/>
          <w:color w:val="FF0000"/>
        </w:rPr>
        <w:t xml:space="preserve">, ОГРН </w:t>
      </w:r>
      <w:r w:rsidR="009B0391">
        <w:rPr>
          <w:rFonts w:ascii="Times New Roman" w:hAnsi="Times New Roman" w:cs="Times New Roman"/>
          <w:color w:val="FF0000"/>
        </w:rPr>
        <w:t>1135658002149</w:t>
      </w:r>
      <w:r w:rsidRPr="00966CA7">
        <w:rPr>
          <w:rFonts w:ascii="Times New Roman" w:hAnsi="Times New Roman" w:cs="Times New Roman"/>
        </w:rPr>
        <w:t xml:space="preserve">) задолженность по договору займа </w:t>
      </w:r>
      <w:r w:rsidRPr="00966CA7" w:rsidR="009B0391">
        <w:rPr>
          <w:rFonts w:ascii="Times New Roman" w:hAnsi="Times New Roman" w:cs="Times New Roman"/>
        </w:rPr>
        <w:t xml:space="preserve">№ </w:t>
      </w:r>
      <w:r w:rsidR="009B0391">
        <w:rPr>
          <w:rFonts w:ascii="Times New Roman" w:hAnsi="Times New Roman" w:cs="Times New Roman"/>
        </w:rPr>
        <w:t>1-642689768142578</w:t>
      </w:r>
      <w:r w:rsidRPr="00966CA7" w:rsidR="009B0391">
        <w:rPr>
          <w:rFonts w:ascii="Times New Roman" w:hAnsi="Times New Roman" w:cs="Times New Roman"/>
          <w:color w:val="FF0000"/>
        </w:rPr>
        <w:t xml:space="preserve"> от 1</w:t>
      </w:r>
      <w:r w:rsidR="009B0391">
        <w:rPr>
          <w:rFonts w:ascii="Times New Roman" w:hAnsi="Times New Roman" w:cs="Times New Roman"/>
          <w:color w:val="FF0000"/>
        </w:rPr>
        <w:t>6</w:t>
      </w:r>
      <w:r w:rsidRPr="00966CA7" w:rsidR="009B0391">
        <w:rPr>
          <w:rFonts w:ascii="Times New Roman" w:hAnsi="Times New Roman" w:cs="Times New Roman"/>
          <w:color w:val="FF0000"/>
        </w:rPr>
        <w:t>.0</w:t>
      </w:r>
      <w:r w:rsidR="009B0391">
        <w:rPr>
          <w:rFonts w:ascii="Times New Roman" w:hAnsi="Times New Roman" w:cs="Times New Roman"/>
          <w:color w:val="FF0000"/>
        </w:rPr>
        <w:t>3</w:t>
      </w:r>
      <w:r w:rsidRPr="00966CA7" w:rsidR="009B0391">
        <w:rPr>
          <w:rFonts w:ascii="Times New Roman" w:hAnsi="Times New Roman" w:cs="Times New Roman"/>
          <w:color w:val="FF0000"/>
        </w:rPr>
        <w:t>.202</w:t>
      </w:r>
      <w:r w:rsidR="009B0391">
        <w:rPr>
          <w:rFonts w:ascii="Times New Roman" w:hAnsi="Times New Roman" w:cs="Times New Roman"/>
          <w:color w:val="FF0000"/>
        </w:rPr>
        <w:t xml:space="preserve">5 </w:t>
      </w:r>
      <w:r w:rsidRPr="00966CA7">
        <w:rPr>
          <w:rFonts w:ascii="Times New Roman" w:hAnsi="Times New Roman" w:cs="Times New Roman"/>
        </w:rPr>
        <w:t>за период с</w:t>
      </w:r>
      <w:r w:rsidRPr="00966CA7">
        <w:rPr>
          <w:rFonts w:ascii="Times New Roman" w:hAnsi="Times New Roman" w:cs="Times New Roman"/>
          <w:color w:val="FF0000"/>
        </w:rPr>
        <w:t xml:space="preserve"> </w:t>
      </w:r>
      <w:r w:rsidR="009B0391">
        <w:rPr>
          <w:rFonts w:ascii="Times New Roman" w:hAnsi="Times New Roman" w:cs="Times New Roman"/>
          <w:color w:val="FF0000"/>
        </w:rPr>
        <w:t>16</w:t>
      </w:r>
      <w:r w:rsidRPr="00966CA7">
        <w:rPr>
          <w:rFonts w:ascii="Times New Roman" w:hAnsi="Times New Roman" w:cs="Times New Roman"/>
          <w:color w:val="FF0000"/>
        </w:rPr>
        <w:t>.0</w:t>
      </w:r>
      <w:r w:rsidR="009B0391">
        <w:rPr>
          <w:rFonts w:ascii="Times New Roman" w:hAnsi="Times New Roman" w:cs="Times New Roman"/>
          <w:color w:val="FF0000"/>
        </w:rPr>
        <w:t>3</w:t>
      </w:r>
      <w:r w:rsidRPr="00966CA7">
        <w:rPr>
          <w:rFonts w:ascii="Times New Roman" w:hAnsi="Times New Roman" w:cs="Times New Roman"/>
          <w:color w:val="FF0000"/>
        </w:rPr>
        <w:t>.202</w:t>
      </w:r>
      <w:r w:rsidR="009B0391">
        <w:rPr>
          <w:rFonts w:ascii="Times New Roman" w:hAnsi="Times New Roman" w:cs="Times New Roman"/>
          <w:color w:val="FF0000"/>
        </w:rPr>
        <w:t>5</w:t>
      </w:r>
      <w:r w:rsidRPr="00966CA7">
        <w:rPr>
          <w:rFonts w:ascii="Times New Roman" w:hAnsi="Times New Roman" w:cs="Times New Roman"/>
          <w:color w:val="FF0000"/>
        </w:rPr>
        <w:t xml:space="preserve"> по 2</w:t>
      </w:r>
      <w:r w:rsidR="009B0391">
        <w:rPr>
          <w:rFonts w:ascii="Times New Roman" w:hAnsi="Times New Roman" w:cs="Times New Roman"/>
          <w:color w:val="FF0000"/>
        </w:rPr>
        <w:t>9</w:t>
      </w:r>
      <w:r w:rsidRPr="00966CA7">
        <w:rPr>
          <w:rFonts w:ascii="Times New Roman" w:hAnsi="Times New Roman" w:cs="Times New Roman"/>
          <w:color w:val="FF0000"/>
        </w:rPr>
        <w:t>.</w:t>
      </w:r>
      <w:r w:rsidR="009B0391">
        <w:rPr>
          <w:rFonts w:ascii="Times New Roman" w:hAnsi="Times New Roman" w:cs="Times New Roman"/>
          <w:color w:val="FF0000"/>
        </w:rPr>
        <w:t>10</w:t>
      </w:r>
      <w:r w:rsidRPr="00966CA7">
        <w:rPr>
          <w:rFonts w:ascii="Times New Roman" w:hAnsi="Times New Roman" w:cs="Times New Roman"/>
          <w:color w:val="FF0000"/>
        </w:rPr>
        <w:t>.202</w:t>
      </w:r>
      <w:r w:rsidR="009B0391">
        <w:rPr>
          <w:rFonts w:ascii="Times New Roman" w:hAnsi="Times New Roman" w:cs="Times New Roman"/>
          <w:color w:val="FF0000"/>
        </w:rPr>
        <w:t>5</w:t>
      </w:r>
      <w:r w:rsidRPr="00966CA7">
        <w:rPr>
          <w:rFonts w:ascii="Times New Roman" w:hAnsi="Times New Roman" w:cs="Times New Roman"/>
          <w:color w:val="FF0000"/>
        </w:rPr>
        <w:t xml:space="preserve"> </w:t>
      </w:r>
      <w:r w:rsidRPr="00966CA7">
        <w:rPr>
          <w:rFonts w:ascii="Times New Roman" w:hAnsi="Times New Roman" w:cs="Times New Roman"/>
        </w:rPr>
        <w:t xml:space="preserve">в размере </w:t>
      </w:r>
      <w:r w:rsidR="009B0391">
        <w:rPr>
          <w:rFonts w:ascii="Times New Roman" w:hAnsi="Times New Roman" w:cs="Times New Roman"/>
        </w:rPr>
        <w:t>22999</w:t>
      </w:r>
      <w:r w:rsidRPr="00966CA7">
        <w:rPr>
          <w:rFonts w:ascii="Times New Roman" w:hAnsi="Times New Roman" w:cs="Times New Roman"/>
          <w:color w:val="FF0000"/>
        </w:rPr>
        <w:t>,</w:t>
      </w:r>
      <w:r w:rsidR="009B0391">
        <w:rPr>
          <w:rFonts w:ascii="Times New Roman" w:hAnsi="Times New Roman" w:cs="Times New Roman"/>
          <w:color w:val="FF0000"/>
        </w:rPr>
        <w:t>99</w:t>
      </w:r>
      <w:r w:rsidRPr="00966CA7">
        <w:rPr>
          <w:rFonts w:ascii="Times New Roman" w:hAnsi="Times New Roman" w:cs="Times New Roman"/>
          <w:color w:val="FF0000"/>
        </w:rPr>
        <w:t xml:space="preserve"> </w:t>
      </w:r>
      <w:r w:rsidRPr="00966CA7">
        <w:rPr>
          <w:rFonts w:ascii="Times New Roman" w:hAnsi="Times New Roman" w:cs="Times New Roman"/>
        </w:rPr>
        <w:t>руб.</w:t>
      </w:r>
      <w:r w:rsidR="009B0391">
        <w:rPr>
          <w:rFonts w:ascii="Times New Roman" w:hAnsi="Times New Roman" w:cs="Times New Roman"/>
        </w:rPr>
        <w:t xml:space="preserve"> (из которых 10000,00 руб. – сумма основного долга, 12514,99 руб. – сумма процентов за пользование денежными средствами, 485,00 руб. – сумма неустойки по договору), расходы на оплату юридических услуг в размере 7300 руб.,</w:t>
      </w:r>
      <w:r w:rsidRPr="00966CA7">
        <w:rPr>
          <w:rFonts w:ascii="Times New Roman" w:hAnsi="Times New Roman" w:cs="Times New Roman"/>
        </w:rPr>
        <w:t xml:space="preserve"> и расходы по оплате государственно</w:t>
      </w:r>
      <w:r w:rsidRPr="00966CA7">
        <w:rPr>
          <w:rFonts w:ascii="Times New Roman" w:hAnsi="Times New Roman" w:cs="Times New Roman"/>
        </w:rPr>
        <w:t xml:space="preserve">й пошлины в размере </w:t>
      </w:r>
      <w:r w:rsidR="009B0391">
        <w:rPr>
          <w:rFonts w:ascii="Times New Roman" w:hAnsi="Times New Roman" w:cs="Times New Roman"/>
        </w:rPr>
        <w:t>40</w:t>
      </w:r>
      <w:r w:rsidRPr="00966CA7">
        <w:rPr>
          <w:rFonts w:ascii="Times New Roman" w:hAnsi="Times New Roman" w:cs="Times New Roman"/>
        </w:rPr>
        <w:t>00</w:t>
      </w:r>
      <w:r w:rsidRPr="00966CA7">
        <w:rPr>
          <w:rFonts w:ascii="Times New Roman" w:hAnsi="Times New Roman" w:cs="Times New Roman"/>
          <w:color w:val="FF0000"/>
        </w:rPr>
        <w:t xml:space="preserve"> </w:t>
      </w:r>
      <w:r w:rsidRPr="00966CA7">
        <w:rPr>
          <w:rFonts w:ascii="Times New Roman" w:hAnsi="Times New Roman" w:cs="Times New Roman"/>
        </w:rPr>
        <w:t xml:space="preserve">руб., всего взыскать </w:t>
      </w:r>
      <w:r w:rsidR="009B0391">
        <w:rPr>
          <w:rFonts w:ascii="Times New Roman" w:hAnsi="Times New Roman" w:cs="Times New Roman"/>
        </w:rPr>
        <w:t>34299</w:t>
      </w:r>
      <w:r w:rsidRPr="00966CA7">
        <w:rPr>
          <w:rFonts w:ascii="Times New Roman" w:hAnsi="Times New Roman" w:cs="Times New Roman"/>
          <w:color w:val="FF0000"/>
        </w:rPr>
        <w:t xml:space="preserve"> </w:t>
      </w:r>
      <w:r w:rsidRPr="00966CA7">
        <w:rPr>
          <w:rFonts w:ascii="Times New Roman" w:hAnsi="Times New Roman" w:cs="Times New Roman"/>
        </w:rPr>
        <w:t>(</w:t>
      </w:r>
      <w:r w:rsidR="009B0391">
        <w:rPr>
          <w:rFonts w:ascii="Times New Roman" w:hAnsi="Times New Roman" w:cs="Times New Roman"/>
        </w:rPr>
        <w:t>тридцать четыре тысячи двести девяносто девять</w:t>
      </w:r>
      <w:r w:rsidRPr="00966CA7">
        <w:rPr>
          <w:rFonts w:ascii="Times New Roman" w:hAnsi="Times New Roman" w:cs="Times New Roman"/>
        </w:rPr>
        <w:t>) рубл</w:t>
      </w:r>
      <w:r w:rsidR="009B0391">
        <w:rPr>
          <w:rFonts w:ascii="Times New Roman" w:hAnsi="Times New Roman" w:cs="Times New Roman"/>
        </w:rPr>
        <w:t>ей</w:t>
      </w:r>
      <w:r w:rsidRPr="00966CA7">
        <w:rPr>
          <w:rFonts w:ascii="Times New Roman" w:hAnsi="Times New Roman" w:cs="Times New Roman"/>
        </w:rPr>
        <w:t xml:space="preserve"> </w:t>
      </w:r>
      <w:r w:rsidR="009B0391">
        <w:rPr>
          <w:rFonts w:ascii="Times New Roman" w:hAnsi="Times New Roman" w:cs="Times New Roman"/>
        </w:rPr>
        <w:t>99</w:t>
      </w:r>
      <w:r w:rsidRPr="00966CA7">
        <w:rPr>
          <w:rFonts w:ascii="Times New Roman" w:hAnsi="Times New Roman" w:cs="Times New Roman"/>
          <w:color w:val="FF0000"/>
        </w:rPr>
        <w:t xml:space="preserve"> </w:t>
      </w:r>
      <w:r w:rsidRPr="00966CA7">
        <w:rPr>
          <w:rFonts w:ascii="Times New Roman" w:hAnsi="Times New Roman" w:cs="Times New Roman"/>
        </w:rPr>
        <w:t>копе</w:t>
      </w:r>
      <w:r w:rsidR="009B0391">
        <w:rPr>
          <w:rFonts w:ascii="Times New Roman" w:hAnsi="Times New Roman" w:cs="Times New Roman"/>
        </w:rPr>
        <w:t>ек</w:t>
      </w:r>
      <w:r w:rsidRPr="00966CA7">
        <w:rPr>
          <w:rFonts w:ascii="Times New Roman" w:hAnsi="Times New Roman" w:cs="Times New Roman"/>
        </w:rPr>
        <w:t>.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 xml:space="preserve">в </w:t>
      </w:r>
      <w:r w:rsidRPr="00966CA7">
        <w:rPr>
          <w:rFonts w:ascii="Times New Roman" w:hAnsi="Times New Roman" w:cs="Times New Roman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 xml:space="preserve">в течение пятнадцати дней со дня объявления резолютивной части решения суда, если лица, участвующие в </w:t>
      </w:r>
      <w:r w:rsidRPr="00966CA7">
        <w:rPr>
          <w:rFonts w:ascii="Times New Roman" w:hAnsi="Times New Roman" w:cs="Times New Roman"/>
        </w:rPr>
        <w:t>деле, их представители не присутствовали в судебном заседании.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>Решение может быть обжаловано в апелл</w:t>
      </w:r>
      <w:r w:rsidRPr="00966CA7">
        <w:rPr>
          <w:rFonts w:ascii="Times New Roman" w:hAnsi="Times New Roman" w:cs="Times New Roman"/>
        </w:rPr>
        <w:t>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66CA7">
        <w:rPr>
          <w:rFonts w:ascii="Times New Roman" w:hAnsi="Times New Roman" w:cs="Times New Roman"/>
        </w:rPr>
        <w:t xml:space="preserve">Мировой судья                               /подпись/  </w:t>
      </w:r>
      <w:r w:rsidRPr="00966CA7">
        <w:rPr>
          <w:rFonts w:ascii="Times New Roman" w:hAnsi="Times New Roman" w:cs="Times New Roman"/>
        </w:rPr>
        <w:t xml:space="preserve">                              Е.В. Аксенова</w:t>
      </w:r>
    </w:p>
    <w:p w:rsidR="00966CA7" w:rsidRPr="00966CA7" w:rsidP="00966CA7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562722" w:rsidRPr="00966CA7">
      <w:pPr>
        <w:rPr>
          <w:sz w:val="28"/>
          <w:szCs w:val="28"/>
        </w:rPr>
      </w:pPr>
    </w:p>
    <w:sectPr w:rsidSect="00966C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95"/>
    <w:rsid w:val="003556E1"/>
    <w:rsid w:val="00562722"/>
    <w:rsid w:val="00966CA7"/>
    <w:rsid w:val="009B0391"/>
    <w:rsid w:val="00C84F2C"/>
    <w:rsid w:val="00CD2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14A91B-2F7C-4F0A-91E6-A07EECA1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CA7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9B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0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